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>„</w:t>
      </w:r>
      <w:r>
        <w:rPr>
          <w:rFonts w:cs="Calibri" w:cstheme="minorHAnsi"/>
          <w:b/>
          <w:sz w:val="28"/>
          <w:szCs w:val="28"/>
        </w:rPr>
        <w:t>WSZYSCY DLA DZIEDZICTWA“</w:t>
      </w:r>
    </w:p>
    <w:p>
      <w:pPr>
        <w:pStyle w:val="Normal"/>
        <w:ind w:firstLine="708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      </w:t>
      </w:r>
      <w:r>
        <w:rPr>
          <w:rFonts w:cs="Calibri" w:cstheme="minorHAnsi"/>
          <w:b/>
          <w:sz w:val="40"/>
          <w:szCs w:val="40"/>
        </w:rPr>
        <w:t>STAROPOLSKA BIESIADA RODZINNA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9 czerwca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 </w:t>
      </w:r>
      <w:r>
        <w:rPr>
          <w:rFonts w:cs="Calibri" w:cstheme="minorHAnsi"/>
          <w:b/>
          <w:sz w:val="28"/>
          <w:szCs w:val="28"/>
        </w:rPr>
        <w:t>Zespól Parkowo-Dworski w Sieniawie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zaprasza</w:t>
      </w:r>
    </w:p>
    <w:p>
      <w:pPr>
        <w:pStyle w:val="Normal"/>
        <w:rPr/>
      </w:pPr>
      <w:r>
        <w:rPr/>
        <w:t xml:space="preserve">11:00 </w:t>
        <w:tab/>
      </w:r>
      <w:r>
        <w:rPr>
          <w:sz w:val="24"/>
          <w:szCs w:val="24"/>
        </w:rPr>
        <w:t xml:space="preserve">UROCZYSTA MSZA ŚWIĘTA W KOŚCIELE  PW. ŚW. ANTONIEGO PADEWSKIEGO </w:t>
        <w:tab/>
        <w:tab/>
        <w:t>W SIENIAWIE – ŚWIECENIE LILII</w:t>
      </w:r>
      <w:r>
        <w:rPr/>
        <w:t xml:space="preserve"> </w:t>
      </w:r>
    </w:p>
    <w:p>
      <w:pPr>
        <w:pStyle w:val="Normal"/>
        <w:rPr/>
      </w:pPr>
      <w:r>
        <w:rPr/>
        <w:t>12:00</w:t>
        <w:tab/>
        <w:t xml:space="preserve">PRZEMARSZ SZTANDARÓW Z KOŚCIOŁKA DO PARKU DWORSKIEGO </w:t>
        <w:tab/>
      </w:r>
    </w:p>
    <w:p>
      <w:pPr>
        <w:pStyle w:val="Normal"/>
        <w:rPr/>
      </w:pPr>
      <w:r>
        <w:rPr/>
        <w:t>12:15</w:t>
        <w:tab/>
        <w:t>AVE MARYJA – PLÁCIDO DOMINGO (SCHUBERT)</w:t>
      </w:r>
    </w:p>
    <w:p>
      <w:pPr>
        <w:pStyle w:val="Normal"/>
        <w:rPr/>
      </w:pPr>
      <w:r>
        <w:rPr/>
        <w:t>12:30</w:t>
        <w:tab/>
        <w:t>UROCZYSTE POWITANIE</w:t>
      </w:r>
    </w:p>
    <w:p>
      <w:pPr>
        <w:pStyle w:val="Normal"/>
        <w:rPr/>
      </w:pPr>
      <w:r>
        <w:rPr/>
        <w:t>12:40</w:t>
        <w:tab/>
        <w:t xml:space="preserve">POLONEZ  W WYKONANIU DZIECI ZE SZKOŁY PODSTAWOWEJ W SIENIAWIE </w:t>
      </w:r>
    </w:p>
    <w:p>
      <w:pPr>
        <w:pStyle w:val="Normal"/>
        <w:rPr/>
      </w:pPr>
      <w:r>
        <w:rPr/>
        <w:t>12:50</w:t>
        <w:tab/>
        <w:t xml:space="preserve">WYSTEP DZIECI Z PRZEDSZKOLA W SIENIAWIE  </w:t>
      </w:r>
    </w:p>
    <w:p>
      <w:pPr>
        <w:pStyle w:val="Normal"/>
        <w:rPr/>
      </w:pPr>
      <w:r>
        <w:rPr/>
        <w:t>13:00</w:t>
        <w:tab/>
        <w:t>SPEKTAKL „PAN TWARDOWSKI” W WYKONANIU AKTORÓW STUDIA TEATRALNEGO</w:t>
        <w:tab/>
        <w:tab/>
        <w:t xml:space="preserve"> KRAK-ART Z KRAKOWA</w:t>
      </w:r>
    </w:p>
    <w:p>
      <w:pPr>
        <w:pStyle w:val="Normal"/>
        <w:rPr/>
      </w:pPr>
      <w:r>
        <w:rPr/>
        <w:t>13:45</w:t>
        <w:tab/>
        <w:t>ANIMACJE DWORSKIE DLA DZIECI</w:t>
      </w:r>
    </w:p>
    <w:p>
      <w:pPr>
        <w:pStyle w:val="Normal"/>
        <w:rPr/>
      </w:pPr>
      <w:r>
        <w:rPr/>
        <w:t>14:15</w:t>
        <w:tab/>
        <w:t>WYSTĘP ZESPOŁU GÓRALSKIEGO Z SIENIAWY POD KIERUNKIEM JAKUBA RUSIECKIEGO</w:t>
      </w:r>
    </w:p>
    <w:p>
      <w:pPr>
        <w:pStyle w:val="Normal"/>
        <w:rPr/>
      </w:pPr>
      <w:r>
        <w:rPr/>
        <w:t>14:45</w:t>
        <w:tab/>
        <w:t xml:space="preserve">KONCERT WOKALISTÓW STUDIA PIOSENKI YOUNG STARS POD  KIERUNKIEM </w:t>
        <w:tab/>
        <w:tab/>
        <w:tab/>
        <w:t>BEATY CZAJKI-ROLIŃSKIEJ</w:t>
      </w:r>
    </w:p>
    <w:p>
      <w:pPr>
        <w:pStyle w:val="Normal"/>
        <w:rPr/>
      </w:pPr>
      <w:r>
        <w:rPr/>
        <w:t>15:15</w:t>
        <w:tab/>
        <w:t>KONCERT ZESPOŁU MAJERANKI Z RABKI-ZDROJU POD KIERUNKIEM DOROTY MAJERCZYK</w:t>
      </w:r>
    </w:p>
    <w:p>
      <w:pPr>
        <w:pStyle w:val="Normal"/>
        <w:rPr/>
      </w:pPr>
      <w:r>
        <w:rPr/>
        <w:t>15:45</w:t>
        <w:tab/>
        <w:t xml:space="preserve">WARSZTATY RZEŹBIARSKIE – PROWADZENIE DAWID WĘDZIARZ </w:t>
      </w:r>
    </w:p>
    <w:p>
      <w:pPr>
        <w:pStyle w:val="Normal"/>
        <w:rPr/>
      </w:pPr>
      <w:r>
        <w:rPr/>
        <w:t>16:30</w:t>
        <w:tab/>
        <w:t>GRA TERENOWA „SZUKAMY SKARBU” – PROWADZENIE KRYSTIAN WISŁA</w:t>
      </w:r>
    </w:p>
    <w:p>
      <w:pPr>
        <w:pStyle w:val="Normal"/>
        <w:rPr/>
      </w:pPr>
      <w:r>
        <w:rPr/>
        <w:t>17:00</w:t>
        <w:tab/>
        <w:t>WARSZTATY  WICIA WIANKÓW – PROWADZENIE  CERAMIKA GRAŻYNA HABIEDA</w:t>
      </w:r>
    </w:p>
    <w:p>
      <w:pPr>
        <w:pStyle w:val="Normal"/>
        <w:rPr/>
      </w:pPr>
      <w:r>
        <w:rPr/>
        <w:t>17:30</w:t>
        <w:tab/>
        <w:t xml:space="preserve">DWORSKIE WARSZTATY KULINARNE ORAZ POCZĘSTUNEK DLA DZIECI </w:t>
      </w:r>
    </w:p>
    <w:p>
      <w:pPr>
        <w:pStyle w:val="Normal"/>
        <w:rPr/>
      </w:pPr>
      <w:r>
        <w:rPr/>
        <w:t>18:00</w:t>
        <w:tab/>
        <w:t>WATRA ŚWIĘTOJAŃSKA  – UROCZYSTE PODPALENIE OGNISKA,</w:t>
        <w:tab/>
        <w:tab/>
        <w:tab/>
        <w:tab/>
        <w:t>BIESIADA PRZY MUZYCE I TRADYCYJNYM JADLE</w:t>
      </w:r>
    </w:p>
    <w:p>
      <w:pPr>
        <w:pStyle w:val="Normal"/>
        <w:rPr/>
      </w:pPr>
      <w:r>
        <w:rPr>
          <w:b/>
        </w:rPr>
        <w:t>Wydarzenie towarzyszące:</w:t>
      </w:r>
      <w:r>
        <w:rPr/>
        <w:t xml:space="preserve"> WYSTAWA PRAC PRACOWNI CERAMIKI GRAŻYNY HABIEDY</w:t>
        <w:tab/>
        <w:tab/>
        <w:tab/>
        <w:tab/>
        <w:tab/>
        <w:t xml:space="preserve">       Z RABKI-ZDROJU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Rewitalizacja Zespołu Parkowo-Dworskiego w Sieniawie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PATRONAT HONOROWY</w:t>
      </w:r>
    </w:p>
    <w:p>
      <w:pPr>
        <w:pStyle w:val="Normal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Starosta Powiatu Nowotarskiego</w:t>
      </w:r>
    </w:p>
    <w:p>
      <w:pPr>
        <w:pStyle w:val="Normal"/>
        <w:spacing w:before="0" w:after="160"/>
        <w:jc w:val="center"/>
        <w:rPr/>
      </w:pPr>
      <w:r>
        <w:rPr>
          <w:rFonts w:ascii="Monotype Corsiva" w:hAnsi="Monotype Corsiva"/>
          <w:sz w:val="24"/>
          <w:szCs w:val="24"/>
        </w:rPr>
        <w:t>Wójt Gminy Raba Wyżn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175</Words>
  <Characters>1209</Characters>
  <CharactersWithSpaces>1411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2019-05-28T07:54:00Z</dcterms:created>
  <dc:creator>Użytkownik systemu Windows</dc:creator>
  <dc:description/>
  <dc:language>pl-PL</dc:language>
  <cp:lastModifiedBy>Krystyna wojtowicz</cp:lastModifiedBy>
  <dcterms:modified xsi:type="dcterms:W3CDTF">2019-05-30T05:42:00Z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